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Times New Roman" w:hAnsi="Times New Roman" w:eastAsia="微软雅黑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2020年度山东社科智库沙龙“八大发展战略”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调研咨询重点项目申请表</w:t>
      </w:r>
    </w:p>
    <w:p>
      <w:pPr>
        <w:widowControl/>
        <w:adjustRightInd w:val="0"/>
        <w:snapToGrid w:val="0"/>
        <w:spacing w:line="360" w:lineRule="auto"/>
        <w:ind w:firstLine="436" w:firstLineChars="100"/>
        <w:jc w:val="left"/>
        <w:rPr>
          <w:rFonts w:ascii="Times New Roman" w:hAnsi="Times New Roman" w:eastAsia="微软雅黑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ind w:firstLine="474" w:firstLineChars="150"/>
        <w:jc w:val="left"/>
        <w:rPr>
          <w:rFonts w:ascii="Times New Roman" w:hAnsi="Times New Roman" w:eastAsia="微软雅黑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74" w:firstLineChars="150"/>
        <w:jc w:val="left"/>
        <w:rPr>
          <w:rFonts w:ascii="Times New Roman" w:hAnsi="Times New Roman" w:eastAsia="微软雅黑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所属单位：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  <w:u w:val="single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项目名称：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  <w:u w:val="single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项目负责人：</w:t>
      </w:r>
      <w:r>
        <w:rPr>
          <w:rFonts w:ascii="Times New Roman" w:hAnsi="Times New Roman" w:eastAsia="黑体"/>
          <w:color w:val="000000"/>
          <w:kern w:val="0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  <w:u w:val="single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团队成员：</w:t>
      </w:r>
      <w:r>
        <w:rPr>
          <w:rFonts w:ascii="Times New Roman" w:hAnsi="Times New Roman" w:eastAsia="黑体"/>
          <w:color w:val="000000"/>
          <w:kern w:val="0"/>
          <w:sz w:val="24"/>
          <w:szCs w:val="22"/>
          <w:u w:val="single"/>
        </w:rPr>
        <w:t xml:space="preserve">              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填写日期：</w:t>
      </w:r>
      <w:r>
        <w:rPr>
          <w:rFonts w:ascii="Times New Roman" w:hAnsi="Times New Roman" w:eastAsia="黑体"/>
          <w:color w:val="000000"/>
          <w:kern w:val="0"/>
          <w:sz w:val="24"/>
          <w:szCs w:val="22"/>
          <w:u w:val="single"/>
        </w:rPr>
        <w:t xml:space="preserve">          </w:t>
      </w:r>
      <w:r>
        <w:rPr>
          <w:rFonts w:ascii="Times New Roman" w:hAnsi="Times New Roman" w:eastAsia="黑体"/>
          <w:color w:val="000000"/>
          <w:kern w:val="0"/>
          <w:szCs w:val="32"/>
        </w:rPr>
        <w:t>年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</w:t>
      </w:r>
      <w:r>
        <w:rPr>
          <w:rFonts w:ascii="Times New Roman" w:hAnsi="Times New Roman" w:eastAsia="黑体"/>
          <w:color w:val="000000"/>
          <w:kern w:val="0"/>
          <w:szCs w:val="32"/>
        </w:rPr>
        <w:t>月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</w:t>
      </w:r>
      <w:r>
        <w:rPr>
          <w:rFonts w:ascii="Times New Roman" w:hAnsi="Times New Roman" w:eastAsia="黑体"/>
          <w:color w:val="000000"/>
          <w:kern w:val="0"/>
          <w:szCs w:val="32"/>
        </w:rPr>
        <w:t>日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 xml:space="preserve">表（一）            </w:t>
      </w: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 xml:space="preserve">   整体介绍</w:t>
      </w:r>
    </w:p>
    <w:tbl>
      <w:tblPr>
        <w:tblStyle w:val="8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58"/>
        <w:gridCol w:w="1417"/>
        <w:gridCol w:w="2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18" w:firstLineChars="5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日至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tcBorders>
              <w:bottom w:val="single" w:color="000000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single" w:color="000000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18" w:type="dxa"/>
            <w:gridSpan w:val="4"/>
            <w:tcBorders>
              <w:top w:val="single" w:color="000000" w:sz="18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选题背景及意义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718" w:type="dxa"/>
            <w:gridSpan w:val="4"/>
            <w:tcBorders>
              <w:top w:val="single" w:color="000000" w:sz="2" w:space="0"/>
              <w:left w:val="single" w:color="000000" w:sz="18" w:space="0"/>
              <w:bottom w:val="single" w:color="000000" w:sz="18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18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研究内容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000000" w:sz="18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18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调研方案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718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1.调研地的选择及说明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atLeast"/>
          <w:jc w:val="center"/>
        </w:trPr>
        <w:tc>
          <w:tcPr>
            <w:tcW w:w="8448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2.调查研究方法及说明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atLeast"/>
          <w:jc w:val="center"/>
        </w:trPr>
        <w:tc>
          <w:tcPr>
            <w:tcW w:w="871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3．研究优势及说明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8718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所在单位意见：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  <w:lang w:eastAsia="zh-CN"/>
              </w:rPr>
              <w:t>同意申报。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               （盖章）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表（二）            团队介绍</w:t>
      </w:r>
    </w:p>
    <w:tbl>
      <w:tblPr>
        <w:tblStyle w:val="8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4"/>
        <w:gridCol w:w="1145"/>
        <w:gridCol w:w="10"/>
        <w:gridCol w:w="420"/>
        <w:gridCol w:w="279"/>
        <w:gridCol w:w="666"/>
        <w:gridCol w:w="42"/>
        <w:gridCol w:w="903"/>
        <w:gridCol w:w="940"/>
        <w:gridCol w:w="530"/>
        <w:gridCol w:w="1313"/>
        <w:gridCol w:w="1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332" w:firstLineChars="45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718" w:type="dxa"/>
            <w:gridSpan w:val="13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718" w:type="dxa"/>
            <w:gridSpan w:val="13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曾否被省领导批示（批示基本情况）：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718" w:type="dxa"/>
            <w:gridSpan w:val="13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研究方向及专业成果介绍（不少于300字）：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团队其他成员情况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院系与专业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此页可复印。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tbl>
      <w:tblPr>
        <w:tblStyle w:val="8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申报选题及团队能力评价（不少于300字）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</w:trPr>
        <w:tc>
          <w:tcPr>
            <w:tcW w:w="8718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  <w:t xml:space="preserve">                   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项目负责人签名：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                                 年   月   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表（三）          调研活动日程</w:t>
      </w:r>
    </w:p>
    <w:tbl>
      <w:tblPr>
        <w:tblStyle w:val="8"/>
        <w:tblW w:w="0" w:type="auto"/>
        <w:tblInd w:w="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70"/>
        <w:gridCol w:w="53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02" w:type="dxa"/>
            <w:gridSpan w:val="3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47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阶段</w:t>
            </w:r>
          </w:p>
        </w:tc>
        <w:tc>
          <w:tcPr>
            <w:tcW w:w="5342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主要事项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89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前期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筹备</w:t>
            </w:r>
          </w:p>
        </w:tc>
        <w:tc>
          <w:tcPr>
            <w:tcW w:w="534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实地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调研</w:t>
            </w:r>
          </w:p>
        </w:tc>
        <w:tc>
          <w:tcPr>
            <w:tcW w:w="53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举办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沙龙</w:t>
            </w:r>
          </w:p>
        </w:tc>
        <w:tc>
          <w:tcPr>
            <w:tcW w:w="53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890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报告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撰写</w:t>
            </w:r>
          </w:p>
        </w:tc>
        <w:tc>
          <w:tcPr>
            <w:tcW w:w="5342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表（四）        调研活动费用预算</w:t>
      </w:r>
    </w:p>
    <w:tbl>
      <w:tblPr>
        <w:tblStyle w:val="8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80"/>
        <w:gridCol w:w="1575"/>
        <w:gridCol w:w="1470"/>
        <w:gridCol w:w="1260"/>
        <w:gridCol w:w="156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02" w:type="dxa"/>
            <w:gridSpan w:val="6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费用预算明细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35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项目内容</w:t>
            </w:r>
          </w:p>
        </w:tc>
        <w:tc>
          <w:tcPr>
            <w:tcW w:w="157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单价（元）</w:t>
            </w:r>
          </w:p>
        </w:tc>
        <w:tc>
          <w:tcPr>
            <w:tcW w:w="147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26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562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合计（元）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交通</w:t>
            </w:r>
          </w:p>
        </w:tc>
        <w:tc>
          <w:tcPr>
            <w:tcW w:w="168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住宿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餐饮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劳务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2" w:type="dxa"/>
            <w:gridSpan w:val="6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right="6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总 计：（大写）                                 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团队领队签名：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全体成员签名：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宋体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银行账号（公用）：</w:t>
      </w:r>
      <w:r>
        <w:rPr>
          <w:rFonts w:hint="eastAsia" w:ascii="Times New Roman" w:hAnsi="Times New Roman" w:eastAsia="宋体"/>
          <w:color w:val="000000"/>
          <w:kern w:val="0"/>
          <w:sz w:val="30"/>
          <w:szCs w:val="30"/>
          <w:lang w:val="en-US" w:eastAsia="zh-CN"/>
        </w:rPr>
        <w:t>37050163644200000035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宋体"/>
          <w:color w:val="000000"/>
          <w:kern w:val="0"/>
          <w:sz w:val="30"/>
          <w:szCs w:val="30"/>
          <w:lang w:eastAsia="zh-CN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开户行（具体到支行）：</w:t>
      </w:r>
      <w:r>
        <w:rPr>
          <w:rFonts w:hint="eastAsia" w:ascii="Times New Roman" w:hAnsi="Times New Roman" w:eastAsia="宋体"/>
          <w:color w:val="000000"/>
          <w:kern w:val="0"/>
          <w:sz w:val="30"/>
          <w:szCs w:val="30"/>
          <w:lang w:eastAsia="zh-CN"/>
        </w:rPr>
        <w:t>建行山东省淄博市万杰支行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宋体"/>
          <w:color w:val="000000"/>
          <w:kern w:val="0"/>
          <w:sz w:val="30"/>
          <w:szCs w:val="30"/>
          <w:lang w:eastAsia="zh-CN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户名：</w:t>
      </w:r>
      <w:r>
        <w:rPr>
          <w:rFonts w:hint="eastAsia" w:ascii="Times New Roman" w:hAnsi="Times New Roman" w:eastAsia="宋体"/>
          <w:color w:val="000000"/>
          <w:kern w:val="0"/>
          <w:sz w:val="30"/>
          <w:szCs w:val="30"/>
          <w:lang w:eastAsia="zh-CN"/>
        </w:rPr>
        <w:t>齐鲁医药学院</w:t>
      </w:r>
    </w:p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微软雅黑"/>
          <w:color w:val="000000"/>
          <w:kern w:val="0"/>
          <w:szCs w:val="32"/>
        </w:rPr>
      </w:pPr>
    </w:p>
    <w:p>
      <w:pPr>
        <w:tabs>
          <w:tab w:val="left" w:pos="4500"/>
        </w:tabs>
        <w:spacing w:line="20" w:lineRule="exact"/>
        <w:contextualSpacing/>
        <w:rPr>
          <w:rFonts w:ascii="Times New Roman" w:hAnsi="Times New Roman"/>
          <w:color w:val="000000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F"/>
    <w:rsid w:val="00007B17"/>
    <w:rsid w:val="000115F2"/>
    <w:rsid w:val="00021A6C"/>
    <w:rsid w:val="00030C8C"/>
    <w:rsid w:val="00031672"/>
    <w:rsid w:val="00044060"/>
    <w:rsid w:val="00055A28"/>
    <w:rsid w:val="000566BA"/>
    <w:rsid w:val="00056C1D"/>
    <w:rsid w:val="00063DB7"/>
    <w:rsid w:val="00066D58"/>
    <w:rsid w:val="00066FCD"/>
    <w:rsid w:val="000742FB"/>
    <w:rsid w:val="000777A0"/>
    <w:rsid w:val="0008696B"/>
    <w:rsid w:val="000A0B60"/>
    <w:rsid w:val="000A14D4"/>
    <w:rsid w:val="000A72D3"/>
    <w:rsid w:val="000B0E23"/>
    <w:rsid w:val="000C249D"/>
    <w:rsid w:val="000C57D6"/>
    <w:rsid w:val="000C6620"/>
    <w:rsid w:val="000D36C0"/>
    <w:rsid w:val="000E0881"/>
    <w:rsid w:val="000E2F09"/>
    <w:rsid w:val="000E519C"/>
    <w:rsid w:val="000F6571"/>
    <w:rsid w:val="000F7682"/>
    <w:rsid w:val="0010145B"/>
    <w:rsid w:val="00115E0C"/>
    <w:rsid w:val="00122EFC"/>
    <w:rsid w:val="001312F7"/>
    <w:rsid w:val="00131CF0"/>
    <w:rsid w:val="001403F6"/>
    <w:rsid w:val="001440D7"/>
    <w:rsid w:val="00155B1F"/>
    <w:rsid w:val="00156845"/>
    <w:rsid w:val="00170A89"/>
    <w:rsid w:val="00175C9E"/>
    <w:rsid w:val="00196FF7"/>
    <w:rsid w:val="001A7221"/>
    <w:rsid w:val="001B3A6B"/>
    <w:rsid w:val="001B7A85"/>
    <w:rsid w:val="001C0520"/>
    <w:rsid w:val="001C15A7"/>
    <w:rsid w:val="001C1EFA"/>
    <w:rsid w:val="001D2505"/>
    <w:rsid w:val="001D632B"/>
    <w:rsid w:val="001E4DFD"/>
    <w:rsid w:val="001F2661"/>
    <w:rsid w:val="0020598E"/>
    <w:rsid w:val="00213004"/>
    <w:rsid w:val="002151F2"/>
    <w:rsid w:val="00220E97"/>
    <w:rsid w:val="00233D24"/>
    <w:rsid w:val="002350BE"/>
    <w:rsid w:val="00240131"/>
    <w:rsid w:val="0024039B"/>
    <w:rsid w:val="00241DB0"/>
    <w:rsid w:val="00242811"/>
    <w:rsid w:val="0024661A"/>
    <w:rsid w:val="002526D5"/>
    <w:rsid w:val="0025281F"/>
    <w:rsid w:val="00253B65"/>
    <w:rsid w:val="002559BE"/>
    <w:rsid w:val="00277B56"/>
    <w:rsid w:val="0028164D"/>
    <w:rsid w:val="00287A94"/>
    <w:rsid w:val="00292B77"/>
    <w:rsid w:val="002A2D57"/>
    <w:rsid w:val="002B12E3"/>
    <w:rsid w:val="002B6C80"/>
    <w:rsid w:val="002B6D00"/>
    <w:rsid w:val="002C06F5"/>
    <w:rsid w:val="002C398D"/>
    <w:rsid w:val="002C5FF6"/>
    <w:rsid w:val="002D04F4"/>
    <w:rsid w:val="002D6449"/>
    <w:rsid w:val="002D6631"/>
    <w:rsid w:val="002E07F0"/>
    <w:rsid w:val="002E0AA6"/>
    <w:rsid w:val="002E2FE8"/>
    <w:rsid w:val="0030120A"/>
    <w:rsid w:val="0030402B"/>
    <w:rsid w:val="00311A12"/>
    <w:rsid w:val="003139A3"/>
    <w:rsid w:val="00321174"/>
    <w:rsid w:val="00325F5C"/>
    <w:rsid w:val="00327435"/>
    <w:rsid w:val="00327B00"/>
    <w:rsid w:val="003308D4"/>
    <w:rsid w:val="00345277"/>
    <w:rsid w:val="0034651B"/>
    <w:rsid w:val="0035704F"/>
    <w:rsid w:val="00360131"/>
    <w:rsid w:val="00360CAD"/>
    <w:rsid w:val="00366958"/>
    <w:rsid w:val="003732D5"/>
    <w:rsid w:val="003804EF"/>
    <w:rsid w:val="00380F53"/>
    <w:rsid w:val="00381B9B"/>
    <w:rsid w:val="003A1070"/>
    <w:rsid w:val="003A30B6"/>
    <w:rsid w:val="003A527B"/>
    <w:rsid w:val="003A6DAC"/>
    <w:rsid w:val="003B024A"/>
    <w:rsid w:val="003B1944"/>
    <w:rsid w:val="003B5D6D"/>
    <w:rsid w:val="003C5CAE"/>
    <w:rsid w:val="003D41FF"/>
    <w:rsid w:val="003D5C62"/>
    <w:rsid w:val="003D7E44"/>
    <w:rsid w:val="003E497F"/>
    <w:rsid w:val="003E51D7"/>
    <w:rsid w:val="003F1425"/>
    <w:rsid w:val="003F4040"/>
    <w:rsid w:val="00405B73"/>
    <w:rsid w:val="004129FC"/>
    <w:rsid w:val="00413434"/>
    <w:rsid w:val="00421B38"/>
    <w:rsid w:val="00421DF6"/>
    <w:rsid w:val="00437790"/>
    <w:rsid w:val="00437B96"/>
    <w:rsid w:val="00443B93"/>
    <w:rsid w:val="00451304"/>
    <w:rsid w:val="00453119"/>
    <w:rsid w:val="0046612A"/>
    <w:rsid w:val="0047069D"/>
    <w:rsid w:val="00484942"/>
    <w:rsid w:val="00485DFF"/>
    <w:rsid w:val="00487FB1"/>
    <w:rsid w:val="004927CE"/>
    <w:rsid w:val="00494504"/>
    <w:rsid w:val="004972A9"/>
    <w:rsid w:val="004A0CB6"/>
    <w:rsid w:val="004B24E0"/>
    <w:rsid w:val="004B31DC"/>
    <w:rsid w:val="004B6339"/>
    <w:rsid w:val="004C7E56"/>
    <w:rsid w:val="004D5AF1"/>
    <w:rsid w:val="004E007C"/>
    <w:rsid w:val="004E662C"/>
    <w:rsid w:val="004F30B8"/>
    <w:rsid w:val="00502B4D"/>
    <w:rsid w:val="00505C86"/>
    <w:rsid w:val="00506338"/>
    <w:rsid w:val="00514B87"/>
    <w:rsid w:val="0051577D"/>
    <w:rsid w:val="00515D0D"/>
    <w:rsid w:val="005240AA"/>
    <w:rsid w:val="00525AF2"/>
    <w:rsid w:val="00526C66"/>
    <w:rsid w:val="00527A9B"/>
    <w:rsid w:val="0053577E"/>
    <w:rsid w:val="00537884"/>
    <w:rsid w:val="00540CF6"/>
    <w:rsid w:val="0055032F"/>
    <w:rsid w:val="00551E1E"/>
    <w:rsid w:val="00556C30"/>
    <w:rsid w:val="00565A39"/>
    <w:rsid w:val="005721B0"/>
    <w:rsid w:val="00575A49"/>
    <w:rsid w:val="005778CE"/>
    <w:rsid w:val="00584556"/>
    <w:rsid w:val="0059152F"/>
    <w:rsid w:val="00593D19"/>
    <w:rsid w:val="005955C1"/>
    <w:rsid w:val="005A539D"/>
    <w:rsid w:val="005A6427"/>
    <w:rsid w:val="005C1C20"/>
    <w:rsid w:val="005C2592"/>
    <w:rsid w:val="005C776F"/>
    <w:rsid w:val="005D1906"/>
    <w:rsid w:val="005E1AD9"/>
    <w:rsid w:val="005E5D3A"/>
    <w:rsid w:val="005F79EC"/>
    <w:rsid w:val="00606EE8"/>
    <w:rsid w:val="0061258C"/>
    <w:rsid w:val="00612D5B"/>
    <w:rsid w:val="0062107E"/>
    <w:rsid w:val="00621622"/>
    <w:rsid w:val="0062310C"/>
    <w:rsid w:val="00626906"/>
    <w:rsid w:val="00631E5A"/>
    <w:rsid w:val="00637A65"/>
    <w:rsid w:val="00645F0B"/>
    <w:rsid w:val="0065424D"/>
    <w:rsid w:val="00654AF7"/>
    <w:rsid w:val="00657036"/>
    <w:rsid w:val="006635BA"/>
    <w:rsid w:val="006709EE"/>
    <w:rsid w:val="006777C0"/>
    <w:rsid w:val="00680880"/>
    <w:rsid w:val="00690E8B"/>
    <w:rsid w:val="0069328A"/>
    <w:rsid w:val="00694CF6"/>
    <w:rsid w:val="0069554B"/>
    <w:rsid w:val="00696F45"/>
    <w:rsid w:val="006A6D31"/>
    <w:rsid w:val="006B5CE1"/>
    <w:rsid w:val="006B6945"/>
    <w:rsid w:val="006D082C"/>
    <w:rsid w:val="006D5BA9"/>
    <w:rsid w:val="006D60AC"/>
    <w:rsid w:val="006D7104"/>
    <w:rsid w:val="0070247B"/>
    <w:rsid w:val="00706356"/>
    <w:rsid w:val="00710685"/>
    <w:rsid w:val="00715323"/>
    <w:rsid w:val="00716C20"/>
    <w:rsid w:val="00733BFA"/>
    <w:rsid w:val="00737D81"/>
    <w:rsid w:val="007651FB"/>
    <w:rsid w:val="007704C6"/>
    <w:rsid w:val="00780FAD"/>
    <w:rsid w:val="007876CC"/>
    <w:rsid w:val="00791E2D"/>
    <w:rsid w:val="00792F59"/>
    <w:rsid w:val="007A3949"/>
    <w:rsid w:val="007A7CDF"/>
    <w:rsid w:val="007B34F4"/>
    <w:rsid w:val="007B4833"/>
    <w:rsid w:val="007C1123"/>
    <w:rsid w:val="007C1375"/>
    <w:rsid w:val="007D4534"/>
    <w:rsid w:val="007F4401"/>
    <w:rsid w:val="008121AF"/>
    <w:rsid w:val="00817294"/>
    <w:rsid w:val="008207BA"/>
    <w:rsid w:val="008257E2"/>
    <w:rsid w:val="008258DB"/>
    <w:rsid w:val="00833E8D"/>
    <w:rsid w:val="00836E9A"/>
    <w:rsid w:val="0084664F"/>
    <w:rsid w:val="00854080"/>
    <w:rsid w:val="008541FB"/>
    <w:rsid w:val="00855757"/>
    <w:rsid w:val="00861384"/>
    <w:rsid w:val="0086278D"/>
    <w:rsid w:val="00865C67"/>
    <w:rsid w:val="008773C3"/>
    <w:rsid w:val="00883E4A"/>
    <w:rsid w:val="00887C75"/>
    <w:rsid w:val="00892EAE"/>
    <w:rsid w:val="00894EE1"/>
    <w:rsid w:val="008A1625"/>
    <w:rsid w:val="008A1C8B"/>
    <w:rsid w:val="008B1D75"/>
    <w:rsid w:val="008B5A77"/>
    <w:rsid w:val="008C15C2"/>
    <w:rsid w:val="008C1B7F"/>
    <w:rsid w:val="008C61A9"/>
    <w:rsid w:val="008C65FB"/>
    <w:rsid w:val="008C6742"/>
    <w:rsid w:val="008C6CE1"/>
    <w:rsid w:val="008D3C7D"/>
    <w:rsid w:val="008D6880"/>
    <w:rsid w:val="008F1660"/>
    <w:rsid w:val="008F22E4"/>
    <w:rsid w:val="008F3DA3"/>
    <w:rsid w:val="008F6739"/>
    <w:rsid w:val="00904B1A"/>
    <w:rsid w:val="00911215"/>
    <w:rsid w:val="00913A08"/>
    <w:rsid w:val="009141BB"/>
    <w:rsid w:val="00915E9D"/>
    <w:rsid w:val="0091618D"/>
    <w:rsid w:val="00920B36"/>
    <w:rsid w:val="0092240C"/>
    <w:rsid w:val="009257E5"/>
    <w:rsid w:val="00927F7B"/>
    <w:rsid w:val="00934134"/>
    <w:rsid w:val="009342AE"/>
    <w:rsid w:val="009501E2"/>
    <w:rsid w:val="00966520"/>
    <w:rsid w:val="0097030C"/>
    <w:rsid w:val="009704C7"/>
    <w:rsid w:val="00973C93"/>
    <w:rsid w:val="009740AD"/>
    <w:rsid w:val="0097795A"/>
    <w:rsid w:val="00983DBB"/>
    <w:rsid w:val="00986D7C"/>
    <w:rsid w:val="009870CB"/>
    <w:rsid w:val="009A0F32"/>
    <w:rsid w:val="009A1B90"/>
    <w:rsid w:val="009A2706"/>
    <w:rsid w:val="009A53E6"/>
    <w:rsid w:val="009A7DD8"/>
    <w:rsid w:val="009B2FE3"/>
    <w:rsid w:val="009B6320"/>
    <w:rsid w:val="009B67F2"/>
    <w:rsid w:val="009B7558"/>
    <w:rsid w:val="009D5CFC"/>
    <w:rsid w:val="009D78ED"/>
    <w:rsid w:val="009E192F"/>
    <w:rsid w:val="009E337D"/>
    <w:rsid w:val="009E75A0"/>
    <w:rsid w:val="009E77AA"/>
    <w:rsid w:val="009F1DBB"/>
    <w:rsid w:val="009F46A8"/>
    <w:rsid w:val="00A02CD0"/>
    <w:rsid w:val="00A06415"/>
    <w:rsid w:val="00A06A33"/>
    <w:rsid w:val="00A10B8F"/>
    <w:rsid w:val="00A24950"/>
    <w:rsid w:val="00A320ED"/>
    <w:rsid w:val="00A32B2B"/>
    <w:rsid w:val="00A36837"/>
    <w:rsid w:val="00A438B4"/>
    <w:rsid w:val="00A47377"/>
    <w:rsid w:val="00A70032"/>
    <w:rsid w:val="00A709F9"/>
    <w:rsid w:val="00A76413"/>
    <w:rsid w:val="00A82094"/>
    <w:rsid w:val="00A91B0E"/>
    <w:rsid w:val="00AB03D0"/>
    <w:rsid w:val="00AB3643"/>
    <w:rsid w:val="00AB6167"/>
    <w:rsid w:val="00AD3FF9"/>
    <w:rsid w:val="00AE294B"/>
    <w:rsid w:val="00AE6F1A"/>
    <w:rsid w:val="00AF25C4"/>
    <w:rsid w:val="00B00BAD"/>
    <w:rsid w:val="00B0173C"/>
    <w:rsid w:val="00B01EF1"/>
    <w:rsid w:val="00B02C2B"/>
    <w:rsid w:val="00B044C4"/>
    <w:rsid w:val="00B04F85"/>
    <w:rsid w:val="00B1571B"/>
    <w:rsid w:val="00B1575F"/>
    <w:rsid w:val="00B16B46"/>
    <w:rsid w:val="00B20652"/>
    <w:rsid w:val="00B20CC3"/>
    <w:rsid w:val="00B324A7"/>
    <w:rsid w:val="00B33B09"/>
    <w:rsid w:val="00B4270D"/>
    <w:rsid w:val="00B436F5"/>
    <w:rsid w:val="00B53233"/>
    <w:rsid w:val="00B57D85"/>
    <w:rsid w:val="00B61BD6"/>
    <w:rsid w:val="00B626D5"/>
    <w:rsid w:val="00B66538"/>
    <w:rsid w:val="00B66886"/>
    <w:rsid w:val="00B71EAA"/>
    <w:rsid w:val="00B74358"/>
    <w:rsid w:val="00B75347"/>
    <w:rsid w:val="00B82ADB"/>
    <w:rsid w:val="00B86A7A"/>
    <w:rsid w:val="00B951FA"/>
    <w:rsid w:val="00B962C6"/>
    <w:rsid w:val="00B96EC0"/>
    <w:rsid w:val="00BA3B5F"/>
    <w:rsid w:val="00BB105C"/>
    <w:rsid w:val="00BB4CF8"/>
    <w:rsid w:val="00BC5453"/>
    <w:rsid w:val="00BC730C"/>
    <w:rsid w:val="00BD13DE"/>
    <w:rsid w:val="00BD5758"/>
    <w:rsid w:val="00BE0465"/>
    <w:rsid w:val="00BE17EB"/>
    <w:rsid w:val="00BF1318"/>
    <w:rsid w:val="00BF6E40"/>
    <w:rsid w:val="00C03FF7"/>
    <w:rsid w:val="00C11D6F"/>
    <w:rsid w:val="00C13284"/>
    <w:rsid w:val="00C15A72"/>
    <w:rsid w:val="00C17055"/>
    <w:rsid w:val="00C247AF"/>
    <w:rsid w:val="00C25DC5"/>
    <w:rsid w:val="00C324FA"/>
    <w:rsid w:val="00C32A23"/>
    <w:rsid w:val="00C501CC"/>
    <w:rsid w:val="00C512EB"/>
    <w:rsid w:val="00C5265C"/>
    <w:rsid w:val="00C75B6A"/>
    <w:rsid w:val="00C800AF"/>
    <w:rsid w:val="00C827BD"/>
    <w:rsid w:val="00C84857"/>
    <w:rsid w:val="00CA59E8"/>
    <w:rsid w:val="00CA5ACF"/>
    <w:rsid w:val="00CA6240"/>
    <w:rsid w:val="00CC7655"/>
    <w:rsid w:val="00CD088A"/>
    <w:rsid w:val="00CD2366"/>
    <w:rsid w:val="00CD2A42"/>
    <w:rsid w:val="00CD48E7"/>
    <w:rsid w:val="00CE4765"/>
    <w:rsid w:val="00CE4F6D"/>
    <w:rsid w:val="00CE562A"/>
    <w:rsid w:val="00CF0842"/>
    <w:rsid w:val="00D3115B"/>
    <w:rsid w:val="00D31A5B"/>
    <w:rsid w:val="00D33D64"/>
    <w:rsid w:val="00D401FF"/>
    <w:rsid w:val="00D446C8"/>
    <w:rsid w:val="00D448E1"/>
    <w:rsid w:val="00D54026"/>
    <w:rsid w:val="00D56001"/>
    <w:rsid w:val="00D6720A"/>
    <w:rsid w:val="00D70556"/>
    <w:rsid w:val="00D712B7"/>
    <w:rsid w:val="00D8068D"/>
    <w:rsid w:val="00D80EA6"/>
    <w:rsid w:val="00D87B36"/>
    <w:rsid w:val="00D9167E"/>
    <w:rsid w:val="00D94581"/>
    <w:rsid w:val="00DB1544"/>
    <w:rsid w:val="00DB308B"/>
    <w:rsid w:val="00DB3E87"/>
    <w:rsid w:val="00DB513A"/>
    <w:rsid w:val="00DC04E1"/>
    <w:rsid w:val="00DC612B"/>
    <w:rsid w:val="00DC626F"/>
    <w:rsid w:val="00DD05F5"/>
    <w:rsid w:val="00DD39C8"/>
    <w:rsid w:val="00DE2D76"/>
    <w:rsid w:val="00DE5457"/>
    <w:rsid w:val="00DF0A15"/>
    <w:rsid w:val="00E0012E"/>
    <w:rsid w:val="00E15CAF"/>
    <w:rsid w:val="00E16172"/>
    <w:rsid w:val="00E24E13"/>
    <w:rsid w:val="00E31AE8"/>
    <w:rsid w:val="00E42A7F"/>
    <w:rsid w:val="00E43142"/>
    <w:rsid w:val="00E43EFD"/>
    <w:rsid w:val="00E446C8"/>
    <w:rsid w:val="00E56065"/>
    <w:rsid w:val="00E56A3E"/>
    <w:rsid w:val="00E60821"/>
    <w:rsid w:val="00E869A2"/>
    <w:rsid w:val="00E86C6B"/>
    <w:rsid w:val="00E91CE6"/>
    <w:rsid w:val="00EA2CE1"/>
    <w:rsid w:val="00EA4F91"/>
    <w:rsid w:val="00EB5BAF"/>
    <w:rsid w:val="00EB777D"/>
    <w:rsid w:val="00EC1EDE"/>
    <w:rsid w:val="00EC3F79"/>
    <w:rsid w:val="00ED2806"/>
    <w:rsid w:val="00EE0A17"/>
    <w:rsid w:val="00EE2C60"/>
    <w:rsid w:val="00EE3093"/>
    <w:rsid w:val="00EE4D7A"/>
    <w:rsid w:val="00EE777E"/>
    <w:rsid w:val="00EF31C7"/>
    <w:rsid w:val="00F1033C"/>
    <w:rsid w:val="00F21F5E"/>
    <w:rsid w:val="00F43FA6"/>
    <w:rsid w:val="00F45A5B"/>
    <w:rsid w:val="00F50501"/>
    <w:rsid w:val="00F50CB5"/>
    <w:rsid w:val="00F52389"/>
    <w:rsid w:val="00F54131"/>
    <w:rsid w:val="00F54231"/>
    <w:rsid w:val="00F6059F"/>
    <w:rsid w:val="00F62E98"/>
    <w:rsid w:val="00F6416B"/>
    <w:rsid w:val="00F66C85"/>
    <w:rsid w:val="00F70421"/>
    <w:rsid w:val="00F73615"/>
    <w:rsid w:val="00F84AF6"/>
    <w:rsid w:val="00F84DE7"/>
    <w:rsid w:val="00F857D9"/>
    <w:rsid w:val="00F90455"/>
    <w:rsid w:val="00FB70DE"/>
    <w:rsid w:val="00FC0E4A"/>
    <w:rsid w:val="00FC6686"/>
    <w:rsid w:val="00FD42AB"/>
    <w:rsid w:val="00FD51FC"/>
    <w:rsid w:val="00FD5F2B"/>
    <w:rsid w:val="00FD7BA5"/>
    <w:rsid w:val="00FE010E"/>
    <w:rsid w:val="00FE318D"/>
    <w:rsid w:val="00FE3B50"/>
    <w:rsid w:val="00FE6CE1"/>
    <w:rsid w:val="00FF5D33"/>
    <w:rsid w:val="00FF7BA9"/>
    <w:rsid w:val="01F10809"/>
    <w:rsid w:val="04A365B5"/>
    <w:rsid w:val="050223E7"/>
    <w:rsid w:val="078F0D48"/>
    <w:rsid w:val="0D250146"/>
    <w:rsid w:val="10A12942"/>
    <w:rsid w:val="11BC519D"/>
    <w:rsid w:val="11FB2716"/>
    <w:rsid w:val="13CC456B"/>
    <w:rsid w:val="1804723A"/>
    <w:rsid w:val="1B8E2C03"/>
    <w:rsid w:val="1CD3052F"/>
    <w:rsid w:val="1D070640"/>
    <w:rsid w:val="21CA7B70"/>
    <w:rsid w:val="21E87712"/>
    <w:rsid w:val="224068B3"/>
    <w:rsid w:val="23897D0F"/>
    <w:rsid w:val="253E1802"/>
    <w:rsid w:val="2A6D28E0"/>
    <w:rsid w:val="2BA20682"/>
    <w:rsid w:val="2D193B23"/>
    <w:rsid w:val="2E093EBA"/>
    <w:rsid w:val="2E1848B7"/>
    <w:rsid w:val="30A14AE2"/>
    <w:rsid w:val="31AA05E0"/>
    <w:rsid w:val="322B59EA"/>
    <w:rsid w:val="32577E93"/>
    <w:rsid w:val="329B1A01"/>
    <w:rsid w:val="44B63DE3"/>
    <w:rsid w:val="453D5BCB"/>
    <w:rsid w:val="47452847"/>
    <w:rsid w:val="47537ACA"/>
    <w:rsid w:val="47576C7B"/>
    <w:rsid w:val="47D56B27"/>
    <w:rsid w:val="4E3A3EB0"/>
    <w:rsid w:val="4EDC1FAF"/>
    <w:rsid w:val="4F9B3BAF"/>
    <w:rsid w:val="50355929"/>
    <w:rsid w:val="51DF1728"/>
    <w:rsid w:val="53BF59E7"/>
    <w:rsid w:val="587A338B"/>
    <w:rsid w:val="5B136FF7"/>
    <w:rsid w:val="5B885ACA"/>
    <w:rsid w:val="5C016104"/>
    <w:rsid w:val="5C84764F"/>
    <w:rsid w:val="5C9D708F"/>
    <w:rsid w:val="62663DF3"/>
    <w:rsid w:val="677E685F"/>
    <w:rsid w:val="6C277F88"/>
    <w:rsid w:val="6E3130BC"/>
    <w:rsid w:val="7167569F"/>
    <w:rsid w:val="763F4C1C"/>
    <w:rsid w:val="768A2EB4"/>
    <w:rsid w:val="77D63446"/>
    <w:rsid w:val="7B875AC8"/>
    <w:rsid w:val="7FB708AD"/>
    <w:rsid w:val="7FD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iPriority w:val="0"/>
    <w:rPr>
      <w:rFonts w:eastAsia="仿宋_GB2312" w:cs="宋体"/>
      <w:color w:val="000000"/>
      <w:sz w:val="24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paragraph" w:customStyle="1" w:styleId="12">
    <w:name w:val="Char1 Char Char2 Char Char Char Char"/>
    <w:basedOn w:val="1"/>
    <w:uiPriority w:val="0"/>
    <w:pPr>
      <w:tabs>
        <w:tab w:val="left" w:pos="1280"/>
      </w:tabs>
      <w:snapToGrid w:val="0"/>
      <w:spacing w:line="360" w:lineRule="auto"/>
      <w:ind w:left="200"/>
    </w:pPr>
    <w:rPr>
      <w:rFonts w:cs="宋体"/>
      <w:color w:val="000000"/>
      <w:sz w:val="24"/>
    </w:rPr>
  </w:style>
  <w:style w:type="character" w:customStyle="1" w:styleId="13">
    <w:name w:val="批注框文本 Char"/>
    <w:link w:val="4"/>
    <w:uiPriority w:val="0"/>
    <w:rPr>
      <w:rFonts w:eastAsia="仿宋_GB2312" w:cs="宋体"/>
      <w:color w:val="000000"/>
      <w:kern w:val="2"/>
      <w:sz w:val="18"/>
      <w:szCs w:val="18"/>
    </w:rPr>
  </w:style>
  <w:style w:type="character" w:customStyle="1" w:styleId="14">
    <w:name w:val="日期 字符"/>
    <w:link w:val="3"/>
    <w:uiPriority w:val="0"/>
    <w:rPr>
      <w:rFonts w:eastAsia="仿宋_GB2312" w:cs="宋体"/>
      <w:color w:val="00000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848</Words>
  <Characters>4836</Characters>
  <Lines>40</Lines>
  <Paragraphs>11</Paragraphs>
  <TotalTime>2</TotalTime>
  <ScaleCrop>false</ScaleCrop>
  <LinksUpToDate>false</LinksUpToDate>
  <CharactersWithSpaces>5673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2020-06-15T09:28:00Z</dcterms:created>
  <dc:creator>hjl</dc:creator>
  <cp:lastModifiedBy>陈月虎</cp:lastModifiedBy>
  <cp:lastPrinted>2020-06-15T08:54:00Z</cp:lastPrinted>
  <dcterms:modified xsi:type="dcterms:W3CDTF">2020-06-17T09:24:51Z</dcterms:modified>
  <dc:title>鲁社科联字〔2017〕1号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